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CB73" w14:textId="77777777" w:rsidR="00482CB6" w:rsidRPr="001566C2" w:rsidRDefault="00482CB6" w:rsidP="00482CB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566C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Students who want to stay in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3</w:t>
      </w:r>
      <w:r w:rsidRPr="001566C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points in English:</w:t>
      </w:r>
    </w:p>
    <w:p w14:paraId="4893641B" w14:textId="3EC6C9F9" w:rsidR="00482CB6" w:rsidRPr="003239E5" w:rsidRDefault="00482CB6" w:rsidP="006F521F">
      <w:pPr>
        <w:rPr>
          <w:rFonts w:asciiTheme="majorBidi" w:hAnsiTheme="majorBidi" w:cstheme="majorBidi"/>
          <w:sz w:val="24"/>
          <w:szCs w:val="24"/>
        </w:rPr>
      </w:pPr>
      <w:r w:rsidRPr="003239E5">
        <w:rPr>
          <w:rFonts w:asciiTheme="majorBidi" w:hAnsiTheme="majorBidi" w:cstheme="majorBidi"/>
          <w:sz w:val="24"/>
          <w:szCs w:val="24"/>
        </w:rPr>
        <w:t xml:space="preserve">The test will consist of </w:t>
      </w:r>
      <w:r w:rsidR="006F521F">
        <w:rPr>
          <w:rFonts w:asciiTheme="majorBidi" w:hAnsiTheme="majorBidi" w:cstheme="majorBidi"/>
          <w:sz w:val="24"/>
          <w:szCs w:val="24"/>
        </w:rPr>
        <w:t>a</w:t>
      </w:r>
      <w:r w:rsidRPr="003239E5">
        <w:rPr>
          <w:rFonts w:asciiTheme="majorBidi" w:hAnsiTheme="majorBidi" w:cstheme="majorBidi"/>
          <w:sz w:val="24"/>
          <w:szCs w:val="24"/>
        </w:rPr>
        <w:t xml:space="preserve"> reading comprehension exercise – Unseen text and questions</w:t>
      </w:r>
    </w:p>
    <w:p w14:paraId="5D106D3D" w14:textId="77777777" w:rsidR="00482CB6" w:rsidRDefault="00482CB6" w:rsidP="00482CB6">
      <w:pPr>
        <w:rPr>
          <w:rFonts w:asciiTheme="majorBidi" w:hAnsiTheme="majorBidi" w:cstheme="majorBidi"/>
          <w:sz w:val="24"/>
          <w:szCs w:val="24"/>
        </w:rPr>
      </w:pPr>
    </w:p>
    <w:p w14:paraId="5A3BAE73" w14:textId="77777777" w:rsidR="00482CB6" w:rsidRPr="00482CB6" w:rsidRDefault="00482CB6" w:rsidP="00482CB6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You may use a dictionary or electronic dictionary during the exam. </w:t>
      </w:r>
    </w:p>
    <w:p w14:paraId="3EA06431" w14:textId="77777777" w:rsidR="00482CB6" w:rsidRDefault="00482CB6"/>
    <w:sectPr w:rsidR="00482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36BFA"/>
    <w:multiLevelType w:val="hybridMultilevel"/>
    <w:tmpl w:val="66BC9C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7A6A50"/>
    <w:multiLevelType w:val="hybridMultilevel"/>
    <w:tmpl w:val="B23C2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E1446"/>
    <w:multiLevelType w:val="hybridMultilevel"/>
    <w:tmpl w:val="C8D05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B6"/>
    <w:rsid w:val="00482CB6"/>
    <w:rsid w:val="00653A18"/>
    <w:rsid w:val="006F521F"/>
    <w:rsid w:val="00BB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D3E11"/>
  <w15:chartTrackingRefBased/>
  <w15:docId w15:val="{30618062-1F63-4635-9194-4AE13C1A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172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דפנה פרץ קלינה</cp:lastModifiedBy>
  <cp:revision>2</cp:revision>
  <dcterms:created xsi:type="dcterms:W3CDTF">2021-06-20T07:30:00Z</dcterms:created>
  <dcterms:modified xsi:type="dcterms:W3CDTF">2021-06-20T07:30:00Z</dcterms:modified>
</cp:coreProperties>
</file>